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E148A" w14:textId="5A83E945" w:rsidR="00797150" w:rsidRPr="00CB6B72" w:rsidRDefault="005C1B2E" w:rsidP="00DE706A">
      <w:pPr>
        <w:jc w:val="center"/>
      </w:pPr>
      <w:r>
        <w:rPr>
          <w:rStyle w:val="RubrikChar"/>
        </w:rPr>
        <w:br/>
      </w:r>
      <w:r w:rsidR="001609D6">
        <w:rPr>
          <w:noProof/>
        </w:rPr>
        <w:drawing>
          <wp:anchor distT="0" distB="0" distL="114300" distR="114300" simplePos="0" relativeHeight="251659264" behindDoc="1" locked="0" layoutInCell="1" allowOverlap="1" wp14:anchorId="14912C12" wp14:editId="4B0AABB6">
            <wp:simplePos x="0" y="0"/>
            <wp:positionH relativeFrom="column">
              <wp:posOffset>-4445</wp:posOffset>
            </wp:positionH>
            <wp:positionV relativeFrom="paragraph">
              <wp:posOffset>0</wp:posOffset>
            </wp:positionV>
            <wp:extent cx="1038225" cy="1350196"/>
            <wp:effectExtent l="0" t="0" r="0" b="2540"/>
            <wp:wrapTight wrapText="bothSides">
              <wp:wrapPolygon edited="0">
                <wp:start x="0" y="0"/>
                <wp:lineTo x="0" y="21336"/>
                <wp:lineTo x="21006" y="21336"/>
                <wp:lineTo x="21006" y="0"/>
                <wp:lineTo x="0" y="0"/>
              </wp:wrapPolygon>
            </wp:wrapTight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SAK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350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97150" w:rsidRPr="00A83D18">
        <w:rPr>
          <w:rStyle w:val="RubrikChar"/>
        </w:rPr>
        <w:t xml:space="preserve">Välkommen till </w:t>
      </w:r>
      <w:r w:rsidR="007032D6" w:rsidRPr="00A83D18">
        <w:rPr>
          <w:rStyle w:val="RubrikChar"/>
        </w:rPr>
        <w:t>KSAK</w:t>
      </w:r>
      <w:r w:rsidR="00336A46" w:rsidRPr="00A83D18">
        <w:rPr>
          <w:rStyle w:val="RubrikChar"/>
        </w:rPr>
        <w:t>-DM föredrag</w:t>
      </w:r>
    </w:p>
    <w:p w14:paraId="1B65C4EF" w14:textId="77777777" w:rsidR="00DE706A" w:rsidRDefault="00A83067" w:rsidP="00DE706A">
      <w:pPr>
        <w:pStyle w:val="Rubrik2"/>
        <w:jc w:val="center"/>
        <w:rPr>
          <w:rFonts w:asciiTheme="minorHAnsi" w:hAnsiTheme="minorHAnsi" w:cstheme="minorHAnsi"/>
          <w:color w:val="auto"/>
          <w:sz w:val="28"/>
        </w:rPr>
      </w:pPr>
      <w:r w:rsidRPr="005C1B2E">
        <w:rPr>
          <w:rFonts w:asciiTheme="minorHAnsi" w:hAnsiTheme="minorHAnsi" w:cstheme="minorHAnsi"/>
          <w:color w:val="auto"/>
          <w:sz w:val="28"/>
        </w:rPr>
        <w:t>24</w:t>
      </w:r>
      <w:r w:rsidR="00797150" w:rsidRPr="005C1B2E">
        <w:rPr>
          <w:rFonts w:asciiTheme="minorHAnsi" w:hAnsiTheme="minorHAnsi" w:cstheme="minorHAnsi"/>
          <w:color w:val="auto"/>
          <w:sz w:val="28"/>
        </w:rPr>
        <w:t xml:space="preserve"> </w:t>
      </w:r>
      <w:r w:rsidRPr="005C1B2E">
        <w:rPr>
          <w:rFonts w:asciiTheme="minorHAnsi" w:hAnsiTheme="minorHAnsi" w:cstheme="minorHAnsi"/>
          <w:color w:val="auto"/>
          <w:sz w:val="28"/>
        </w:rPr>
        <w:t>oktober</w:t>
      </w:r>
      <w:r w:rsidR="00797150" w:rsidRPr="005C1B2E">
        <w:rPr>
          <w:rFonts w:asciiTheme="minorHAnsi" w:hAnsiTheme="minorHAnsi" w:cstheme="minorHAnsi"/>
          <w:color w:val="auto"/>
          <w:sz w:val="28"/>
        </w:rPr>
        <w:t xml:space="preserve"> 2018 </w:t>
      </w:r>
      <w:r w:rsidRPr="005C1B2E">
        <w:rPr>
          <w:rFonts w:asciiTheme="minorHAnsi" w:hAnsiTheme="minorHAnsi" w:cstheme="minorHAnsi"/>
          <w:color w:val="auto"/>
          <w:sz w:val="28"/>
        </w:rPr>
        <w:t>18:00</w:t>
      </w:r>
      <w:r w:rsidR="005C1B2E">
        <w:rPr>
          <w:rFonts w:asciiTheme="minorHAnsi" w:hAnsiTheme="minorHAnsi" w:cstheme="minorHAnsi"/>
          <w:color w:val="auto"/>
          <w:sz w:val="28"/>
        </w:rPr>
        <w:t xml:space="preserve"> </w:t>
      </w:r>
      <w:r w:rsidR="00DE706A">
        <w:rPr>
          <w:rFonts w:asciiTheme="minorHAnsi" w:hAnsiTheme="minorHAnsi" w:cstheme="minorHAnsi"/>
          <w:color w:val="auto"/>
          <w:sz w:val="28"/>
        </w:rPr>
        <w:t xml:space="preserve">på </w:t>
      </w:r>
      <w:r w:rsidRPr="005C1B2E">
        <w:rPr>
          <w:rFonts w:asciiTheme="minorHAnsi" w:hAnsiTheme="minorHAnsi" w:cstheme="minorHAnsi"/>
          <w:color w:val="auto"/>
          <w:sz w:val="28"/>
        </w:rPr>
        <w:t>Tekniska mus</w:t>
      </w:r>
      <w:r w:rsidR="00125AD5" w:rsidRPr="005C1B2E">
        <w:rPr>
          <w:rFonts w:asciiTheme="minorHAnsi" w:hAnsiTheme="minorHAnsi" w:cstheme="minorHAnsi"/>
          <w:color w:val="auto"/>
          <w:sz w:val="28"/>
        </w:rPr>
        <w:t>éet i Stockholm</w:t>
      </w:r>
    </w:p>
    <w:p w14:paraId="0FF99300" w14:textId="77777777" w:rsidR="00DE706A" w:rsidRDefault="00DE706A" w:rsidP="00DE706A">
      <w:pPr>
        <w:pStyle w:val="Rubrik2"/>
        <w:jc w:val="center"/>
      </w:pPr>
    </w:p>
    <w:p w14:paraId="42541D4C" w14:textId="2A40B8AD" w:rsidR="00F9434D" w:rsidRPr="00DE706A" w:rsidRDefault="00296EF2" w:rsidP="00DE706A">
      <w:pPr>
        <w:pStyle w:val="Rubrik1"/>
        <w:jc w:val="center"/>
        <w:rPr>
          <w:rFonts w:asciiTheme="minorHAnsi" w:hAnsiTheme="minorHAnsi" w:cstheme="minorHAnsi"/>
          <w:color w:val="auto"/>
          <w:sz w:val="28"/>
        </w:rPr>
      </w:pPr>
      <w:r>
        <w:t>Kvällen föredragare är</w:t>
      </w:r>
      <w:r>
        <w:br/>
      </w:r>
      <w:r w:rsidR="00F9434D">
        <w:t>Alf Ingesson Thoor:</w:t>
      </w:r>
    </w:p>
    <w:p w14:paraId="2FF4C015" w14:textId="1B31FCB6" w:rsidR="00F9434D" w:rsidRDefault="00F9434D" w:rsidP="00DE706A">
      <w:pPr>
        <w:pStyle w:val="Rubrik2"/>
        <w:jc w:val="center"/>
      </w:pPr>
      <w:r>
        <w:t>Flygvapnets flygsäkerhetsutveckling sedan 1950 till nutid</w:t>
      </w:r>
    </w:p>
    <w:p w14:paraId="67B89746" w14:textId="1AC1726E" w:rsidR="00296EF2" w:rsidRPr="00296EF2" w:rsidRDefault="00296EF2" w:rsidP="00296EF2"/>
    <w:p w14:paraId="4FEF8C36" w14:textId="742892FE" w:rsidR="00AB3C0F" w:rsidRPr="00296EF2" w:rsidRDefault="00296EF2" w:rsidP="00296EF2">
      <w:pPr>
        <w:pStyle w:val="Rubrik2"/>
        <w:rPr>
          <w:rFonts w:asciiTheme="minorHAnsi" w:hAnsiTheme="minorHAnsi" w:cstheme="minorHAnsi"/>
          <w:color w:val="auto"/>
          <w:sz w:val="32"/>
        </w:rPr>
      </w:pPr>
      <w:r>
        <w:rPr>
          <w:rFonts w:asciiTheme="minorHAnsi" w:hAnsiTheme="minorHAnsi" w:cstheme="minorHAnsi"/>
          <w:noProof/>
          <w:color w:val="auto"/>
          <w:sz w:val="32"/>
        </w:rPr>
        <w:drawing>
          <wp:anchor distT="0" distB="0" distL="114300" distR="114300" simplePos="0" relativeHeight="251658240" behindDoc="0" locked="0" layoutInCell="1" allowOverlap="1" wp14:anchorId="66D96F8C" wp14:editId="2FF19A53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3714750" cy="2560033"/>
            <wp:effectExtent l="0" t="0" r="0" b="0"/>
            <wp:wrapSquare wrapText="bothSides"/>
            <wp:docPr id="2" name="Bildobjekt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lf_Ingesson_Thoor-e146175922780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4750" cy="25600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B3C0F" w:rsidRPr="00A83D18">
        <w:rPr>
          <w:rFonts w:asciiTheme="minorHAnsi" w:hAnsiTheme="minorHAnsi" w:cstheme="minorHAnsi"/>
          <w:color w:val="auto"/>
          <w:sz w:val="22"/>
        </w:rPr>
        <w:t>Alf Ingesson-Thoor ha</w:t>
      </w:r>
      <w:bookmarkStart w:id="0" w:name="_GoBack"/>
      <w:bookmarkEnd w:id="0"/>
      <w:r w:rsidR="00AB3C0F" w:rsidRPr="00A83D18">
        <w:rPr>
          <w:rFonts w:asciiTheme="minorHAnsi" w:hAnsiTheme="minorHAnsi" w:cstheme="minorHAnsi"/>
          <w:color w:val="auto"/>
          <w:sz w:val="22"/>
        </w:rPr>
        <w:t>r haft ett mycket omväxlande liv. Han började som fältflygare i Flygvapnet redan på 1960-talet och blev senare officer. Som pilot på krigsflygplan flög han huvudsakligen Lansen och Viggen i attackutföranden. Senare i karriären satsade han parallellt med tjänstgöringen i Flygvapnet på en akademisk utbildning till psykolog.</w:t>
      </w:r>
      <w:r>
        <w:rPr>
          <w:rFonts w:asciiTheme="minorHAnsi" w:hAnsiTheme="minorHAnsi" w:cstheme="minorHAnsi"/>
          <w:color w:val="auto"/>
          <w:sz w:val="22"/>
        </w:rPr>
        <w:t xml:space="preserve"> </w:t>
      </w:r>
      <w:r w:rsidR="00AB3C0F" w:rsidRPr="00296EF2">
        <w:rPr>
          <w:rFonts w:asciiTheme="minorHAnsi" w:hAnsiTheme="minorHAnsi" w:cstheme="minorHAnsi"/>
          <w:color w:val="auto"/>
          <w:sz w:val="22"/>
        </w:rPr>
        <w:t>Som psykolog har han specialiserat sig på krishantering i olika former. Inte minst under tsunamikatastrofen i Thailand togs han tjänster i anspråk.</w:t>
      </w:r>
      <w:r w:rsidRPr="00296EF2">
        <w:rPr>
          <w:rFonts w:asciiTheme="minorHAnsi" w:hAnsiTheme="minorHAnsi" w:cstheme="minorHAnsi"/>
          <w:color w:val="auto"/>
          <w:sz w:val="22"/>
        </w:rPr>
        <w:t xml:space="preserve"> </w:t>
      </w:r>
      <w:r w:rsidR="00AB3C0F" w:rsidRPr="00296EF2">
        <w:rPr>
          <w:rFonts w:asciiTheme="minorHAnsi" w:hAnsiTheme="minorHAnsi" w:cstheme="minorHAnsi"/>
          <w:color w:val="auto"/>
          <w:sz w:val="22"/>
        </w:rPr>
        <w:t>I kombinationen pilot och psykolog har Försvarsmaktens tagits hans tjänster i anspråk, bland annat i haveriutredningar.</w:t>
      </w:r>
    </w:p>
    <w:p w14:paraId="4B12241F" w14:textId="77777777" w:rsidR="00F9434D" w:rsidRPr="00296EF2" w:rsidRDefault="00F9434D" w:rsidP="006173B2">
      <w:pPr>
        <w:pStyle w:val="Normalwebb"/>
        <w:spacing w:before="0" w:beforeAutospacing="0" w:after="0" w:afterAutospacing="0"/>
        <w:textAlignment w:val="baseline"/>
        <w:rPr>
          <w:rStyle w:val="Rubrik3Char"/>
          <w:color w:val="auto"/>
        </w:rPr>
      </w:pPr>
    </w:p>
    <w:p w14:paraId="2B7F2697" w14:textId="347912DF" w:rsidR="006173B2" w:rsidRPr="00F9434D" w:rsidRDefault="006173B2" w:rsidP="006173B2">
      <w:pPr>
        <w:pStyle w:val="Normalwebb"/>
        <w:spacing w:before="0" w:beforeAutospacing="0" w:after="0" w:afterAutospacing="0"/>
        <w:textAlignment w:val="baseline"/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</w:pPr>
      <w:r w:rsidRPr="00296EF2">
        <w:rPr>
          <w:rStyle w:val="Rubrik3Char"/>
          <w:color w:val="auto"/>
        </w:rPr>
        <w:t>Mer om Alf</w:t>
      </w:r>
      <w:r>
        <w:br/>
      </w:r>
      <w:r w:rsidRPr="00F9434D">
        <w:rPr>
          <w:rFonts w:asciiTheme="minorHAnsi" w:hAnsiTheme="minorHAnsi" w:cstheme="minorHAnsi"/>
          <w:i/>
          <w:color w:val="2F5496" w:themeColor="accent1" w:themeShade="BF"/>
          <w:sz w:val="20"/>
          <w:szCs w:val="20"/>
        </w:rPr>
        <w:t>Alltsedan pojkårens segelflygning i Linköpings Flygklubb har Alf I varit aktiv som pilot i en eller annan form. För den stora allmänheten torde han vara mest känd som uppvisningspilot. Några lärde också känna Alf som enväldig domare i TV-programmet Astronauterna som visades i rutan för några år sedan. Han är också en synnerligen erfaren fallskärmshoppare, uppskattad tävlingsledare för det svenska landslaget i segelflygning, respekterad flyguppvisningsledare och mycket annat.</w:t>
      </w:r>
    </w:p>
    <w:p w14:paraId="199C96C3" w14:textId="1C9162B8" w:rsidR="006173B2" w:rsidRPr="00F9434D" w:rsidRDefault="006173B2" w:rsidP="00F9434D">
      <w:pPr>
        <w:pStyle w:val="Rubrik1"/>
        <w:spacing w:before="0" w:line="240" w:lineRule="atLeast"/>
        <w:textAlignment w:val="baseline"/>
        <w:rPr>
          <w:rFonts w:asciiTheme="minorHAnsi" w:eastAsia="Times New Roman" w:hAnsiTheme="minorHAnsi" w:cstheme="minorHAnsi"/>
          <w:i/>
          <w:sz w:val="20"/>
          <w:szCs w:val="20"/>
        </w:rPr>
      </w:pPr>
      <w:r w:rsidRPr="00F9434D">
        <w:rPr>
          <w:rFonts w:asciiTheme="minorHAnsi" w:eastAsia="Times New Roman" w:hAnsiTheme="minorHAnsi" w:cstheme="minorHAnsi"/>
          <w:bCs/>
          <w:i/>
          <w:sz w:val="20"/>
          <w:szCs w:val="20"/>
        </w:rPr>
        <w:t>Alf arbetar nu bland annat med stress- och krishantering i företag och organisationer</w:t>
      </w:r>
      <w:r w:rsidR="00F9434D" w:rsidRPr="00F9434D">
        <w:rPr>
          <w:rFonts w:asciiTheme="minorHAnsi" w:eastAsia="Times New Roman" w:hAnsiTheme="minorHAnsi" w:cstheme="minorHAnsi"/>
          <w:bCs/>
          <w:i/>
          <w:sz w:val="20"/>
          <w:szCs w:val="20"/>
        </w:rPr>
        <w:t xml:space="preserve"> och j</w:t>
      </w:r>
      <w:r w:rsidRPr="00F9434D">
        <w:rPr>
          <w:rFonts w:asciiTheme="minorHAnsi" w:hAnsiTheme="minorHAnsi" w:cstheme="minorHAnsi"/>
          <w:i/>
          <w:sz w:val="20"/>
          <w:szCs w:val="20"/>
        </w:rPr>
        <w:t>ust nu är han i slutfasen av en bokpublikation </w:t>
      </w:r>
    </w:p>
    <w:p w14:paraId="0D3B94C3" w14:textId="4FC601E2" w:rsidR="00BA5982" w:rsidRPr="002E5AA7" w:rsidRDefault="006A642B" w:rsidP="00185799">
      <w:pPr>
        <w:jc w:val="center"/>
        <w:rPr>
          <w:iCs/>
        </w:rPr>
      </w:pPr>
      <w:r>
        <w:br/>
      </w:r>
      <w:r w:rsidR="00BA5982" w:rsidRPr="00255E10">
        <w:rPr>
          <w:rStyle w:val="RubrikChar"/>
          <w:color w:val="000000" w:themeColor="text1"/>
          <w:sz w:val="48"/>
        </w:rPr>
        <w:t>VÄLKOMMEN!</w:t>
      </w:r>
      <w:r w:rsidR="00185799">
        <w:rPr>
          <w:rStyle w:val="RubrikChar"/>
          <w:color w:val="000000" w:themeColor="text1"/>
          <w:sz w:val="48"/>
        </w:rPr>
        <w:br/>
      </w:r>
      <w:r w:rsidR="00185799" w:rsidRPr="00690AEE">
        <w:rPr>
          <w:rStyle w:val="RubrikChar"/>
          <w:color w:val="000000" w:themeColor="text1"/>
          <w:sz w:val="32"/>
        </w:rPr>
        <w:t>Alla är välkomna och det är fritt inträde</w:t>
      </w:r>
      <w:r w:rsidR="00690AEE" w:rsidRPr="00690AEE">
        <w:rPr>
          <w:rStyle w:val="RubrikChar"/>
          <w:color w:val="000000" w:themeColor="text1"/>
          <w:sz w:val="32"/>
        </w:rPr>
        <w:t xml:space="preserve"> på muséet efter 17:00!</w:t>
      </w:r>
    </w:p>
    <w:p w14:paraId="41C6BD47" w14:textId="18FE796B" w:rsidR="00797150" w:rsidRPr="00953768" w:rsidRDefault="00797150" w:rsidP="00953768">
      <w:pPr>
        <w:jc w:val="center"/>
        <w:rPr>
          <w:rFonts w:cstheme="minorHAnsi"/>
          <w:color w:val="000000" w:themeColor="text1"/>
          <w:sz w:val="20"/>
          <w:szCs w:val="20"/>
        </w:rPr>
      </w:pPr>
    </w:p>
    <w:sectPr w:rsidR="00797150" w:rsidRPr="00953768" w:rsidSect="001609D6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B88F6E" w14:textId="77777777" w:rsidR="008C06B0" w:rsidRDefault="008C06B0" w:rsidP="003B5FBC">
      <w:pPr>
        <w:spacing w:after="0" w:line="240" w:lineRule="auto"/>
      </w:pPr>
      <w:r>
        <w:separator/>
      </w:r>
    </w:p>
  </w:endnote>
  <w:endnote w:type="continuationSeparator" w:id="0">
    <w:p w14:paraId="77633E88" w14:textId="77777777" w:rsidR="008C06B0" w:rsidRDefault="008C06B0" w:rsidP="003B5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F4DE68" w14:textId="77777777" w:rsidR="003B5FBC" w:rsidRPr="003B5FBC" w:rsidRDefault="003B5FBC" w:rsidP="003B5FBC">
    <w:pPr>
      <w:widowControl w:val="0"/>
      <w:autoSpaceDE w:val="0"/>
      <w:autoSpaceDN w:val="0"/>
      <w:adjustRightInd w:val="0"/>
      <w:rPr>
        <w:rFonts w:ascii="Calibri" w:hAnsi="Calibri" w:cs="Times New Roman"/>
        <w:b/>
        <w:color w:val="2F5496" w:themeColor="accent1" w:themeShade="BF"/>
        <w:sz w:val="18"/>
        <w:szCs w:val="18"/>
      </w:rPr>
    </w:pPr>
    <w:r w:rsidRPr="00D979B8">
      <w:rPr>
        <w:rFonts w:ascii="Calibri" w:hAnsi="Calibri" w:cs="Times New Roman"/>
        <w:b/>
        <w:color w:val="2F5496" w:themeColor="accent1" w:themeShade="BF"/>
        <w:sz w:val="18"/>
        <w:szCs w:val="18"/>
      </w:rPr>
      <w:t>KSAK – Kungliga Svenska Aeroklubben</w:t>
    </w:r>
    <w:r>
      <w:rPr>
        <w:rFonts w:ascii="Calibri" w:hAnsi="Calibri" w:cs="Times New Roman"/>
        <w:b/>
        <w:color w:val="2F5496" w:themeColor="accent1" w:themeShade="BF"/>
        <w:sz w:val="18"/>
        <w:szCs w:val="18"/>
      </w:rPr>
      <w:br/>
    </w:r>
    <w:r>
      <w:rPr>
        <w:rFonts w:ascii="Calibri" w:hAnsi="Calibri" w:cs="Times New Roman"/>
        <w:color w:val="000000"/>
        <w:sz w:val="18"/>
        <w:szCs w:val="18"/>
      </w:rPr>
      <w:t>Gustavslundsvägen 137</w:t>
    </w:r>
    <w:r w:rsidRPr="00D979B8">
      <w:rPr>
        <w:rFonts w:ascii="Calibri" w:hAnsi="Calibri" w:cs="Times New Roman"/>
        <w:color w:val="000000"/>
        <w:sz w:val="18"/>
        <w:szCs w:val="18"/>
      </w:rPr>
      <w:t>,</w:t>
    </w:r>
    <w:r w:rsidR="001609D6">
      <w:rPr>
        <w:rFonts w:ascii="Calibri" w:hAnsi="Calibri" w:cs="Times New Roman"/>
        <w:color w:val="000000"/>
        <w:sz w:val="18"/>
        <w:szCs w:val="18"/>
      </w:rPr>
      <w:t xml:space="preserve"> </w:t>
    </w:r>
    <w:r w:rsidRPr="00D979B8">
      <w:rPr>
        <w:rFonts w:ascii="Calibri" w:hAnsi="Calibri" w:cs="Times New Roman"/>
        <w:color w:val="000000"/>
        <w:sz w:val="18"/>
        <w:szCs w:val="18"/>
      </w:rPr>
      <w:t>16</w:t>
    </w:r>
    <w:r>
      <w:rPr>
        <w:rFonts w:ascii="Calibri" w:hAnsi="Calibri" w:cs="Times New Roman"/>
        <w:color w:val="000000"/>
        <w:sz w:val="18"/>
        <w:szCs w:val="18"/>
      </w:rPr>
      <w:t>7</w:t>
    </w:r>
    <w:r w:rsidRPr="00D979B8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t>51</w:t>
    </w:r>
    <w:r w:rsidRPr="00D979B8">
      <w:rPr>
        <w:rFonts w:ascii="Calibri" w:hAnsi="Calibri" w:cs="Times New Roman"/>
        <w:color w:val="000000"/>
        <w:sz w:val="18"/>
        <w:szCs w:val="18"/>
      </w:rPr>
      <w:t xml:space="preserve"> </w:t>
    </w:r>
    <w:r>
      <w:rPr>
        <w:rFonts w:ascii="Calibri" w:hAnsi="Calibri" w:cs="Times New Roman"/>
        <w:color w:val="000000"/>
        <w:sz w:val="18"/>
        <w:szCs w:val="18"/>
      </w:rPr>
      <w:t>Bromma</w:t>
    </w:r>
    <w:r w:rsidRPr="00D979B8">
      <w:rPr>
        <w:rFonts w:ascii="Calibri" w:hAnsi="Calibri" w:cs="Times New Roman"/>
        <w:color w:val="000000"/>
        <w:sz w:val="18"/>
        <w:szCs w:val="18"/>
      </w:rPr>
      <w:t xml:space="preserve">. Telefon 08-764 60 90. </w:t>
    </w:r>
    <w:hyperlink r:id="rId1" w:history="1">
      <w:r w:rsidR="001609D6" w:rsidRPr="003E7F4B">
        <w:rPr>
          <w:rStyle w:val="Hyperlnk"/>
          <w:rFonts w:ascii="Calibri" w:hAnsi="Calibri" w:cs="Times New Roman"/>
          <w:sz w:val="18"/>
          <w:szCs w:val="18"/>
        </w:rPr>
        <w:t>www.ksak.se</w:t>
      </w:r>
    </w:hyperlink>
    <w:r w:rsidR="001609D6">
      <w:rPr>
        <w:rFonts w:ascii="Calibri" w:hAnsi="Calibri" w:cs="Times New Roman"/>
        <w:color w:val="000000"/>
        <w:sz w:val="18"/>
        <w:szCs w:val="18"/>
      </w:rPr>
      <w:t xml:space="preserve"> </w:t>
    </w:r>
  </w:p>
  <w:p w14:paraId="4104FDDE" w14:textId="77777777" w:rsidR="003B5FBC" w:rsidRDefault="003B5FB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8C0F6D" w14:textId="77777777" w:rsidR="008C06B0" w:rsidRDefault="008C06B0" w:rsidP="003B5FBC">
      <w:pPr>
        <w:spacing w:after="0" w:line="240" w:lineRule="auto"/>
      </w:pPr>
      <w:r>
        <w:separator/>
      </w:r>
    </w:p>
  </w:footnote>
  <w:footnote w:type="continuationSeparator" w:id="0">
    <w:p w14:paraId="5338CA5F" w14:textId="77777777" w:rsidR="008C06B0" w:rsidRDefault="008C06B0" w:rsidP="003B5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77BE7"/>
    <w:multiLevelType w:val="hybridMultilevel"/>
    <w:tmpl w:val="7116C4E6"/>
    <w:lvl w:ilvl="0" w:tplc="0826D57C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08E76BB"/>
    <w:multiLevelType w:val="hybridMultilevel"/>
    <w:tmpl w:val="C19AD30E"/>
    <w:lvl w:ilvl="0" w:tplc="651AF918">
      <w:start w:val="9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5314698"/>
    <w:multiLevelType w:val="hybridMultilevel"/>
    <w:tmpl w:val="EF00538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645D"/>
    <w:rsid w:val="00125AD5"/>
    <w:rsid w:val="001609D6"/>
    <w:rsid w:val="00185799"/>
    <w:rsid w:val="001B51D6"/>
    <w:rsid w:val="001F07D7"/>
    <w:rsid w:val="00255E10"/>
    <w:rsid w:val="00296EF2"/>
    <w:rsid w:val="002D38E2"/>
    <w:rsid w:val="002E5AA7"/>
    <w:rsid w:val="00336A46"/>
    <w:rsid w:val="003967F9"/>
    <w:rsid w:val="003B5FBC"/>
    <w:rsid w:val="003B7139"/>
    <w:rsid w:val="0054327E"/>
    <w:rsid w:val="005C1B2E"/>
    <w:rsid w:val="006173B2"/>
    <w:rsid w:val="00622DCC"/>
    <w:rsid w:val="00690AEE"/>
    <w:rsid w:val="006A642B"/>
    <w:rsid w:val="007032D6"/>
    <w:rsid w:val="00797150"/>
    <w:rsid w:val="00851533"/>
    <w:rsid w:val="008C06B0"/>
    <w:rsid w:val="00953768"/>
    <w:rsid w:val="00A83067"/>
    <w:rsid w:val="00A83D18"/>
    <w:rsid w:val="00AB3C0F"/>
    <w:rsid w:val="00AF0E40"/>
    <w:rsid w:val="00B54BD9"/>
    <w:rsid w:val="00BA5982"/>
    <w:rsid w:val="00BF645D"/>
    <w:rsid w:val="00C6409C"/>
    <w:rsid w:val="00CB6B72"/>
    <w:rsid w:val="00CC45AD"/>
    <w:rsid w:val="00D92B07"/>
    <w:rsid w:val="00DE50DC"/>
    <w:rsid w:val="00DE706A"/>
    <w:rsid w:val="00E24ADA"/>
    <w:rsid w:val="00E25CBD"/>
    <w:rsid w:val="00F9434D"/>
    <w:rsid w:val="00FE0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8844"/>
  <w15:chartTrackingRefBased/>
  <w15:docId w15:val="{12069987-134D-4E4C-A18C-A0F814B1F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7150"/>
  </w:style>
  <w:style w:type="paragraph" w:styleId="Rubrik1">
    <w:name w:val="heading 1"/>
    <w:basedOn w:val="Normal"/>
    <w:next w:val="Normal"/>
    <w:link w:val="Rubrik1Char"/>
    <w:uiPriority w:val="9"/>
    <w:qFormat/>
    <w:rsid w:val="00BF645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F07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BA598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BA598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Rubrik5">
    <w:name w:val="heading 5"/>
    <w:basedOn w:val="Normal"/>
    <w:next w:val="Normal"/>
    <w:link w:val="Rubrik5Char"/>
    <w:uiPriority w:val="9"/>
    <w:unhideWhenUsed/>
    <w:qFormat/>
    <w:rsid w:val="003B5FB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BF645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Innehllsfrteckningsrubrik">
    <w:name w:val="TOC Heading"/>
    <w:basedOn w:val="Rubrik1"/>
    <w:next w:val="Normal"/>
    <w:uiPriority w:val="39"/>
    <w:unhideWhenUsed/>
    <w:qFormat/>
    <w:rsid w:val="00BF645D"/>
    <w:pPr>
      <w:outlineLvl w:val="9"/>
    </w:pPr>
    <w:rPr>
      <w:lang w:eastAsia="sv-SE"/>
    </w:rPr>
  </w:style>
  <w:style w:type="paragraph" w:styleId="Rubrik">
    <w:name w:val="Title"/>
    <w:basedOn w:val="Normal"/>
    <w:next w:val="Normal"/>
    <w:link w:val="RubrikChar"/>
    <w:uiPriority w:val="10"/>
    <w:qFormat/>
    <w:rsid w:val="001F07D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1F07D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1F07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BA598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BA598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6A642B"/>
    <w:rPr>
      <w:color w:val="808080"/>
    </w:rPr>
  </w:style>
  <w:style w:type="paragraph" w:styleId="Liststycke">
    <w:name w:val="List Paragraph"/>
    <w:basedOn w:val="Normal"/>
    <w:uiPriority w:val="34"/>
    <w:qFormat/>
    <w:rsid w:val="006A642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E25CBD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25CBD"/>
    <w:rPr>
      <w:color w:val="605E5C"/>
      <w:shd w:val="clear" w:color="auto" w:fill="E1DFDD"/>
    </w:rPr>
  </w:style>
  <w:style w:type="character" w:customStyle="1" w:styleId="Rubrik5Char">
    <w:name w:val="Rubrik 5 Char"/>
    <w:basedOn w:val="Standardstycketeckensnitt"/>
    <w:link w:val="Rubrik5"/>
    <w:uiPriority w:val="9"/>
    <w:rsid w:val="003B5FBC"/>
    <w:rPr>
      <w:rFonts w:asciiTheme="majorHAnsi" w:eastAsiaTheme="majorEastAsia" w:hAnsiTheme="majorHAnsi" w:cstheme="majorBidi"/>
      <w:color w:val="2F5496" w:themeColor="accent1" w:themeShade="BF"/>
    </w:rPr>
  </w:style>
  <w:style w:type="paragraph" w:styleId="Sidhuvud">
    <w:name w:val="header"/>
    <w:basedOn w:val="Normal"/>
    <w:link w:val="SidhuvudChar"/>
    <w:uiPriority w:val="99"/>
    <w:unhideWhenUsed/>
    <w:rsid w:val="003B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B5FBC"/>
  </w:style>
  <w:style w:type="paragraph" w:styleId="Sidfot">
    <w:name w:val="footer"/>
    <w:basedOn w:val="Normal"/>
    <w:link w:val="SidfotChar"/>
    <w:uiPriority w:val="99"/>
    <w:unhideWhenUsed/>
    <w:rsid w:val="003B5F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B5FBC"/>
  </w:style>
  <w:style w:type="paragraph" w:styleId="Normalwebb">
    <w:name w:val="Normal (Web)"/>
    <w:basedOn w:val="Normal"/>
    <w:uiPriority w:val="99"/>
    <w:semiHidden/>
    <w:unhideWhenUsed/>
    <w:rsid w:val="00AB3C0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6173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6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0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sak.se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C785B0-261B-4631-A757-3BCE78727F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1273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Winkler</dc:creator>
  <cp:keywords/>
  <dc:description/>
  <cp:lastModifiedBy>Maria Winkler</cp:lastModifiedBy>
  <cp:revision>2</cp:revision>
  <dcterms:created xsi:type="dcterms:W3CDTF">2018-10-15T14:24:00Z</dcterms:created>
  <dcterms:modified xsi:type="dcterms:W3CDTF">2018-10-15T14:24:00Z</dcterms:modified>
</cp:coreProperties>
</file>