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1933"/>
        <w:tblW w:w="0" w:type="auto"/>
        <w:tblLook w:val="04A0" w:firstRow="1" w:lastRow="0" w:firstColumn="1" w:lastColumn="0" w:noHBand="0" w:noVBand="1"/>
      </w:tblPr>
      <w:tblGrid>
        <w:gridCol w:w="1273"/>
        <w:gridCol w:w="1356"/>
        <w:gridCol w:w="2297"/>
        <w:gridCol w:w="781"/>
        <w:gridCol w:w="2106"/>
        <w:gridCol w:w="1143"/>
        <w:gridCol w:w="2460"/>
        <w:gridCol w:w="1355"/>
        <w:gridCol w:w="1223"/>
      </w:tblGrid>
      <w:tr w:rsidR="00A64156" w:rsidRPr="00730F18" w:rsidTr="00664A07">
        <w:tc>
          <w:tcPr>
            <w:tcW w:w="1273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Titel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Beskrivning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Grundorsak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Risk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Åtgärder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Reviderad risk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Mätning av åtgärd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Senast kontrollerad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bottom"/>
          </w:tcPr>
          <w:p w:rsidR="00A64156" w:rsidRPr="00730F18" w:rsidRDefault="00A64156" w:rsidP="00664A07">
            <w:pPr>
              <w:jc w:val="center"/>
              <w:rPr>
                <w:b/>
              </w:rPr>
            </w:pPr>
            <w:r w:rsidRPr="00730F18">
              <w:rPr>
                <w:b/>
              </w:rPr>
              <w:t>Nästa kontroll</w:t>
            </w:r>
          </w:p>
        </w:tc>
      </w:tr>
      <w:tr w:rsidR="00A64156" w:rsidRPr="00730F18" w:rsidTr="00A64156">
        <w:tc>
          <w:tcPr>
            <w:tcW w:w="1273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297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10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460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5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223" w:type="dxa"/>
          </w:tcPr>
          <w:p w:rsidR="00A64156" w:rsidRPr="00730F18" w:rsidRDefault="00A64156" w:rsidP="00664A07">
            <w:pPr>
              <w:jc w:val="center"/>
            </w:pPr>
          </w:p>
        </w:tc>
      </w:tr>
      <w:tr w:rsidR="00A64156" w:rsidRPr="00730F18" w:rsidTr="00A64156">
        <w:tc>
          <w:tcPr>
            <w:tcW w:w="1273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297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10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460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5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223" w:type="dxa"/>
          </w:tcPr>
          <w:p w:rsidR="00A64156" w:rsidRPr="00730F18" w:rsidRDefault="00A64156" w:rsidP="00664A07">
            <w:pPr>
              <w:jc w:val="center"/>
            </w:pPr>
          </w:p>
        </w:tc>
      </w:tr>
      <w:tr w:rsidR="00A64156" w:rsidRPr="00730F18" w:rsidTr="00A64156">
        <w:tc>
          <w:tcPr>
            <w:tcW w:w="1273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297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10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460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5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223" w:type="dxa"/>
          </w:tcPr>
          <w:p w:rsidR="00A64156" w:rsidRPr="00730F18" w:rsidRDefault="00A64156" w:rsidP="00664A07">
            <w:pPr>
              <w:jc w:val="center"/>
            </w:pPr>
          </w:p>
        </w:tc>
      </w:tr>
      <w:tr w:rsidR="00A64156" w:rsidRPr="00730F18" w:rsidTr="00A64156">
        <w:tc>
          <w:tcPr>
            <w:tcW w:w="1273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297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10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460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5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223" w:type="dxa"/>
          </w:tcPr>
          <w:p w:rsidR="00A64156" w:rsidRPr="00730F18" w:rsidRDefault="00A64156" w:rsidP="00664A07">
            <w:pPr>
              <w:jc w:val="center"/>
            </w:pPr>
          </w:p>
        </w:tc>
      </w:tr>
      <w:tr w:rsidR="00A64156" w:rsidRPr="00730F18" w:rsidTr="00A64156">
        <w:tc>
          <w:tcPr>
            <w:tcW w:w="1273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297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10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460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5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223" w:type="dxa"/>
          </w:tcPr>
          <w:p w:rsidR="00A64156" w:rsidRPr="00730F18" w:rsidRDefault="00A64156" w:rsidP="00664A07">
            <w:pPr>
              <w:jc w:val="center"/>
            </w:pPr>
          </w:p>
        </w:tc>
      </w:tr>
      <w:tr w:rsidR="00A64156" w:rsidRPr="00730F18" w:rsidTr="00A64156">
        <w:tc>
          <w:tcPr>
            <w:tcW w:w="1273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297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10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460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5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223" w:type="dxa"/>
          </w:tcPr>
          <w:p w:rsidR="00A64156" w:rsidRPr="00730F18" w:rsidRDefault="00A64156" w:rsidP="00664A07">
            <w:pPr>
              <w:jc w:val="center"/>
            </w:pPr>
          </w:p>
        </w:tc>
      </w:tr>
      <w:tr w:rsidR="00A64156" w:rsidRPr="00730F18" w:rsidTr="00A64156">
        <w:tc>
          <w:tcPr>
            <w:tcW w:w="1273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297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10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460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5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223" w:type="dxa"/>
          </w:tcPr>
          <w:p w:rsidR="00A64156" w:rsidRPr="00730F18" w:rsidRDefault="00A64156" w:rsidP="00664A07">
            <w:pPr>
              <w:jc w:val="center"/>
            </w:pPr>
          </w:p>
        </w:tc>
      </w:tr>
      <w:tr w:rsidR="00A64156" w:rsidRPr="00730F18" w:rsidTr="00A64156">
        <w:tc>
          <w:tcPr>
            <w:tcW w:w="1273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297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106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2460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355" w:type="dxa"/>
          </w:tcPr>
          <w:p w:rsidR="00A64156" w:rsidRPr="00730F18" w:rsidRDefault="00A64156" w:rsidP="00664A07">
            <w:pPr>
              <w:jc w:val="center"/>
            </w:pPr>
          </w:p>
        </w:tc>
        <w:tc>
          <w:tcPr>
            <w:tcW w:w="1223" w:type="dxa"/>
          </w:tcPr>
          <w:p w:rsidR="00A64156" w:rsidRPr="00730F18" w:rsidRDefault="00A64156" w:rsidP="00664A07">
            <w:pPr>
              <w:jc w:val="center"/>
            </w:pPr>
          </w:p>
        </w:tc>
      </w:tr>
    </w:tbl>
    <w:p w:rsidR="00867CE0" w:rsidRPr="00A64156" w:rsidRDefault="00A64156" w:rsidP="00A64156">
      <w:pPr>
        <w:jc w:val="center"/>
        <w:rPr>
          <w:b/>
          <w:i/>
          <w:sz w:val="28"/>
          <w:szCs w:val="28"/>
        </w:rPr>
      </w:pPr>
      <w:r w:rsidRPr="00A64156">
        <w:rPr>
          <w:b/>
          <w:i/>
          <w:sz w:val="28"/>
          <w:szCs w:val="28"/>
        </w:rPr>
        <w:t>Mall - Riskmatris</w:t>
      </w:r>
      <w:bookmarkStart w:id="0" w:name="_GoBack"/>
      <w:bookmarkEnd w:id="0"/>
    </w:p>
    <w:sectPr w:rsidR="00867CE0" w:rsidRPr="00A64156" w:rsidSect="00A6415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0A" w:rsidRDefault="001A040A" w:rsidP="00405CC1">
      <w:pPr>
        <w:spacing w:after="0" w:line="240" w:lineRule="auto"/>
      </w:pPr>
      <w:r>
        <w:separator/>
      </w:r>
    </w:p>
  </w:endnote>
  <w:endnote w:type="continuationSeparator" w:id="0">
    <w:p w:rsidR="001A040A" w:rsidRDefault="001A040A" w:rsidP="0040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0A" w:rsidRDefault="001A040A" w:rsidP="00405CC1">
      <w:pPr>
        <w:spacing w:after="0" w:line="240" w:lineRule="auto"/>
      </w:pPr>
      <w:r>
        <w:separator/>
      </w:r>
    </w:p>
  </w:footnote>
  <w:footnote w:type="continuationSeparator" w:id="0">
    <w:p w:rsidR="001A040A" w:rsidRDefault="001A040A" w:rsidP="0040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C1" w:rsidRDefault="00405CC1">
    <w:pPr>
      <w:pStyle w:val="Sidhuvud"/>
    </w:pPr>
    <w:r>
      <w:t>Riskmatris_KSAK_V1.0</w:t>
    </w:r>
  </w:p>
  <w:p w:rsidR="00405CC1" w:rsidRDefault="00405C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6"/>
    <w:rsid w:val="00030FDC"/>
    <w:rsid w:val="001A040A"/>
    <w:rsid w:val="001F6A31"/>
    <w:rsid w:val="00250FE3"/>
    <w:rsid w:val="002567D3"/>
    <w:rsid w:val="002613A7"/>
    <w:rsid w:val="002C55B5"/>
    <w:rsid w:val="00405CC1"/>
    <w:rsid w:val="004C1101"/>
    <w:rsid w:val="00596BDB"/>
    <w:rsid w:val="00646C33"/>
    <w:rsid w:val="006D75A2"/>
    <w:rsid w:val="00740CAE"/>
    <w:rsid w:val="00867CE0"/>
    <w:rsid w:val="008D79C8"/>
    <w:rsid w:val="00A64156"/>
    <w:rsid w:val="00D5413A"/>
    <w:rsid w:val="00E254AC"/>
    <w:rsid w:val="00E876C3"/>
    <w:rsid w:val="00F11B23"/>
    <w:rsid w:val="00F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8253"/>
  <w15:chartTrackingRefBased/>
  <w15:docId w15:val="{7C9677F7-932C-42F4-9654-98F7BBF2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6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0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CC1"/>
  </w:style>
  <w:style w:type="paragraph" w:styleId="Sidfot">
    <w:name w:val="footer"/>
    <w:basedOn w:val="Normal"/>
    <w:link w:val="SidfotChar"/>
    <w:uiPriority w:val="99"/>
    <w:unhideWhenUsed/>
    <w:rsid w:val="0040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2018-10-14T19:37:00Z</dcterms:created>
  <dcterms:modified xsi:type="dcterms:W3CDTF">2018-10-14T19:41:00Z</dcterms:modified>
</cp:coreProperties>
</file>